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margin" w:tblpX="-113" w:tblpY="267"/>
        <w:tblOverlap w:val="never"/>
        <w:tblW w:w="151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"/>
        <w:gridCol w:w="873"/>
        <w:gridCol w:w="982"/>
        <w:gridCol w:w="1167"/>
        <w:gridCol w:w="1418"/>
        <w:gridCol w:w="906"/>
        <w:gridCol w:w="785"/>
        <w:gridCol w:w="786"/>
        <w:gridCol w:w="1233"/>
        <w:gridCol w:w="1723"/>
        <w:gridCol w:w="1887"/>
        <w:gridCol w:w="1113"/>
        <w:gridCol w:w="753"/>
        <w:gridCol w:w="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51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outlineLvl w:val="0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40"/>
              </w:rPr>
              <w:t>附件1：</w:t>
            </w:r>
          </w:p>
          <w:p>
            <w:pPr>
              <w:widowControl/>
              <w:jc w:val="center"/>
              <w:outlineLvl w:val="0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</w:t>
            </w:r>
            <w:bookmarkStart w:id="0" w:name="_Toc19701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2021-2022学年第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学期</w:t>
            </w:r>
            <w:bookmarkEnd w:id="0"/>
          </w:p>
          <w:p>
            <w:pPr>
              <w:widowControl/>
              <w:jc w:val="center"/>
              <w:textAlignment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bookmarkStart w:id="1" w:name="_Toc16513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二级学院（部）线上教学教师准备情况检查记录表（自查）</w:t>
            </w:r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授课教师教研室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教师姓名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授课课班级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学生人数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学时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上课周次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其他（有无主讲教师更换、延期等安排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线上授课方式（可选）利用QQ群 微信群在线授课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线上授课方式（可选）借助授课平台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教学材料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合格/不合格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准备周次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张三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橡胶生产技术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材料工程201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1-2周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QQ</w:t>
            </w:r>
            <w:r>
              <w:rPr>
                <w:rStyle w:val="12"/>
                <w:rFonts w:hint="default"/>
                <w:color w:val="auto"/>
                <w:sz w:val="18"/>
                <w:szCs w:val="18"/>
              </w:rPr>
              <w:t>群号：</w:t>
            </w:r>
            <w:r>
              <w:rPr>
                <w:rStyle w:val="13"/>
                <w:rFonts w:hint="default"/>
                <w:color w:val="auto"/>
                <w:sz w:val="18"/>
                <w:szCs w:val="18"/>
              </w:rPr>
              <w:t>12345678</w:t>
            </w:r>
            <w:r>
              <w:rPr>
                <w:rStyle w:val="12"/>
                <w:rFonts w:hint="default"/>
                <w:color w:val="auto"/>
                <w:sz w:val="18"/>
                <w:szCs w:val="18"/>
              </w:rPr>
              <w:t>或者二维码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智慧职教平台《橡胶生产技术》https://www.icve.com.cn/portal_new/courseinfo/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课件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教学设计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电子教材、微课视频等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李四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橡胶配方设计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材料工程201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1-2周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微信群号：二维码</w:t>
            </w:r>
          </w:p>
        </w:tc>
        <w:tc>
          <w:tcPr>
            <w:tcW w:w="18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14"/>
                <w:rFonts w:hint="default"/>
                <w:color w:val="auto"/>
                <w:sz w:val="18"/>
                <w:szCs w:val="18"/>
              </w:rPr>
              <w:t>中国大学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18"/>
                <w:szCs w:val="18"/>
              </w:rPr>
              <w:t>MOOC</w:t>
            </w:r>
            <w:r>
              <w:rPr>
                <w:rStyle w:val="14"/>
                <w:rFonts w:hint="default"/>
                <w:color w:val="auto"/>
                <w:sz w:val="18"/>
                <w:szCs w:val="18"/>
              </w:rPr>
              <w:t>平台，《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18"/>
                <w:szCs w:val="18"/>
              </w:rPr>
              <w:t>xxxx</w:t>
            </w:r>
            <w:r>
              <w:rPr>
                <w:rStyle w:val="14"/>
                <w:rFonts w:hint="default"/>
                <w:color w:val="auto"/>
                <w:sz w:val="18"/>
                <w:szCs w:val="18"/>
              </w:rPr>
              <w:t>》课程，网址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课件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教学设计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6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电子教材、微课视频等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5100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CC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重要提醒：1.本表由教学单位填写，检查本单位任课教师的授课准备情况；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5100" w:type="dxa"/>
            <w:gridSpan w:val="14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CC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1000" w:firstLineChars="50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2.承担创新创业课程教师由创新学院检查授课准备情况；</w:t>
            </w:r>
            <w:bookmarkStart w:id="7" w:name="_GoBack"/>
            <w:bookmarkEnd w:id="7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5100" w:type="dxa"/>
            <w:gridSpan w:val="14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CC0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ind w:firstLine="1000" w:firstLineChars="50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3.机关处室承担专业课教师由课程所在学院检查；机关处室承担公选课教师由基础体艺部检查。</w:t>
            </w:r>
          </w:p>
        </w:tc>
      </w:tr>
    </w:tbl>
    <w:p>
      <w:pPr>
        <w:rPr>
          <w:rFonts w:ascii="宋体" w:hAnsi="宋体" w:eastAsia="宋体" w:cs="宋体"/>
          <w:sz w:val="28"/>
          <w:szCs w:val="28"/>
        </w:rPr>
        <w:sectPr>
          <w:pgSz w:w="16838" w:h="11906" w:orient="landscape"/>
          <w:pgMar w:top="1134" w:right="850" w:bottom="1134" w:left="85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w:t xml:space="preserve">检查人： </w:t>
      </w:r>
      <w:r>
        <w:t xml:space="preserve">                            </w:t>
      </w:r>
      <w:r>
        <w:rPr>
          <w:rFonts w:hint="eastAsia"/>
        </w:rPr>
        <w:t xml:space="preserve">年 </w:t>
      </w:r>
      <w:r>
        <w:t xml:space="preserve">    </w:t>
      </w:r>
      <w:r>
        <w:rPr>
          <w:rFonts w:hint="eastAsia"/>
        </w:rPr>
        <w:t xml:space="preserve">月 </w:t>
      </w:r>
      <w:r>
        <w:t xml:space="preserve">    </w:t>
      </w:r>
      <w:r>
        <w:rPr>
          <w:rFonts w:hint="eastAsia"/>
        </w:rPr>
        <w:t>日</w:t>
      </w:r>
    </w:p>
    <w:p>
      <w:pPr>
        <w:widowControl/>
        <w:jc w:val="left"/>
        <w:outlineLvl w:val="0"/>
        <w:rPr>
          <w:rFonts w:ascii="宋体" w:hAnsi="宋体" w:cs="宋体"/>
          <w:b/>
          <w:kern w:val="0"/>
          <w:sz w:val="24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附件2：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2021-2022学年第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学期</w:t>
      </w:r>
    </w:p>
    <w:p>
      <w:pPr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bookmarkStart w:id="2" w:name="_Toc2205"/>
      <w:r>
        <w:rPr>
          <w:rFonts w:hint="eastAsia" w:ascii="宋体" w:hAnsi="宋体" w:cs="宋体"/>
          <w:b/>
          <w:bCs/>
          <w:kern w:val="0"/>
          <w:sz w:val="32"/>
          <w:szCs w:val="32"/>
        </w:rPr>
        <w:t>二级学院（部）实验、实训室教学准备情况检查记录表（自查）</w:t>
      </w:r>
      <w:bookmarkEnd w:id="2"/>
    </w:p>
    <w:p>
      <w:pPr>
        <w:rPr>
          <w:rFonts w:ascii="新宋体" w:hAnsi="新宋体" w:eastAsia="新宋体"/>
          <w:b/>
          <w:bCs/>
          <w:sz w:val="28"/>
          <w:szCs w:val="28"/>
        </w:rPr>
      </w:pPr>
      <w:r>
        <w:rPr>
          <w:rFonts w:hint="eastAsia" w:ascii="新宋体" w:hAnsi="新宋体" w:eastAsia="新宋体"/>
          <w:b/>
          <w:bCs/>
          <w:sz w:val="28"/>
          <w:szCs w:val="28"/>
        </w:rPr>
        <w:t>实训中心</w:t>
      </w:r>
      <w:r>
        <w:rPr>
          <w:rFonts w:hint="eastAsia" w:ascii="新宋体" w:hAnsi="新宋体" w:eastAsia="新宋体"/>
          <w:b/>
          <w:bCs/>
          <w:sz w:val="28"/>
          <w:szCs w:val="28"/>
        </w:rPr>
        <w:tab/>
      </w:r>
      <w:r>
        <w:rPr>
          <w:rFonts w:hint="eastAsia" w:ascii="新宋体" w:hAnsi="新宋体" w:eastAsia="新宋体"/>
          <w:b/>
          <w:bCs/>
          <w:sz w:val="28"/>
          <w:szCs w:val="28"/>
        </w:rPr>
        <w:t>__________</w:t>
      </w:r>
      <w:r>
        <w:rPr>
          <w:rFonts w:hint="eastAsia" w:ascii="新宋体" w:hAnsi="新宋体" w:eastAsia="新宋体"/>
          <w:b/>
          <w:bCs/>
          <w:sz w:val="28"/>
          <w:szCs w:val="28"/>
        </w:rPr>
        <w:tab/>
      </w:r>
      <w:r>
        <w:rPr>
          <w:rFonts w:hint="eastAsia" w:ascii="新宋体" w:hAnsi="新宋体" w:eastAsia="新宋体"/>
          <w:b/>
          <w:bCs/>
          <w:sz w:val="28"/>
          <w:szCs w:val="28"/>
        </w:rPr>
        <w:t>检查人</w:t>
      </w:r>
      <w:r>
        <w:rPr>
          <w:rFonts w:hint="eastAsia" w:ascii="新宋体" w:hAnsi="新宋体" w:eastAsia="新宋体"/>
          <w:b/>
          <w:bCs/>
          <w:sz w:val="28"/>
          <w:szCs w:val="28"/>
        </w:rPr>
        <w:tab/>
      </w:r>
      <w:r>
        <w:rPr>
          <w:rFonts w:hint="eastAsia" w:ascii="新宋体" w:hAnsi="新宋体" w:eastAsia="新宋体"/>
          <w:b/>
          <w:bCs/>
          <w:sz w:val="28"/>
          <w:szCs w:val="28"/>
        </w:rPr>
        <w:t>__________</w:t>
      </w:r>
    </w:p>
    <w:tbl>
      <w:tblPr>
        <w:tblStyle w:val="8"/>
        <w:tblW w:w="92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158"/>
        <w:gridCol w:w="1158"/>
        <w:gridCol w:w="1158"/>
        <w:gridCol w:w="1158"/>
        <w:gridCol w:w="1158"/>
        <w:gridCol w:w="1162"/>
        <w:gridCol w:w="12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实验实训室名称</w:t>
            </w:r>
          </w:p>
        </w:tc>
        <w:tc>
          <w:tcPr>
            <w:tcW w:w="69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存在的问题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实验实训记录本、实验室日常检查用表是否齐备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环境卫生情况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实验药品准备情况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仪器设备完好情况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是否存在安全隐患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实验实训设备是否是否正常运行</w:t>
            </w:r>
          </w:p>
        </w:tc>
        <w:tc>
          <w:tcPr>
            <w:tcW w:w="12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>
      <w:pPr>
        <w:ind w:firstLine="6930" w:firstLineChars="3300"/>
      </w:pPr>
    </w:p>
    <w:p>
      <w:pPr>
        <w:ind w:firstLine="6930" w:firstLineChars="3300"/>
      </w:pPr>
      <w:r>
        <w:rPr>
          <w:rFonts w:hint="eastAsia"/>
        </w:rPr>
        <w:t>年    月   日</w:t>
      </w:r>
    </w:p>
    <w:p>
      <w:r>
        <w:br w:type="page"/>
      </w:r>
    </w:p>
    <w:p>
      <w:pPr>
        <w:widowControl/>
        <w:jc w:val="left"/>
        <w:outlineLvl w:val="0"/>
        <w:rPr>
          <w:rFonts w:ascii="宋体" w:hAnsi="宋体" w:cs="宋体"/>
          <w:b/>
          <w:kern w:val="0"/>
          <w:sz w:val="24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附件3：</w:t>
      </w:r>
    </w:p>
    <w:tbl>
      <w:tblPr>
        <w:tblStyle w:val="8"/>
        <w:tblW w:w="0" w:type="auto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9"/>
        <w:gridCol w:w="595"/>
        <w:gridCol w:w="611"/>
        <w:gridCol w:w="4571"/>
        <w:gridCol w:w="595"/>
        <w:gridCol w:w="5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8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2021-2022学年第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学期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期初教学检查数据统计（在线收集）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学院名称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填写人姓名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统计种类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统计种类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任课教师总数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任课教师中新教师数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任课教师中专任教师数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任课教师中校内兼课新教师数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任课教师中校内兼课教师数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任课教师中校外兼职新教师数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任课教师中校外兼职教师数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已培训的校外兼职新教师数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承担三门课程及以上教师数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在本院部任课的跨专业任课教师数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预计工作量超课时达到500学时的教师人数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本学院未来拟申报本科的专业的专业课企业兼职教师课时占比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承担课程与本部门开发的在线课程相同的教师数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人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4+0、3+2任课教师中近两年有两学期优秀教师占比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4+0、3+2任课教师中高级职称占比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本学院学生数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开设课程数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门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本学院学生不能参加在线教学的学生数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进行在线教学的课程数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门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已落实在线课程任务的班级数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已落实线上教学平台的课程数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前两周调整的实训课程数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总的教学任务数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征订教材数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未落实的教学任务数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教材到位数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社招班课程任务数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已落实社招班课程任务数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多媒体教室数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间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需要耗材的实训室数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正常的多媒体教室数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间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已备耗材的实训室数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多媒体教室存在的问题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实训室数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间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课桌椅数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无问题的实训室数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间</w:t>
            </w:r>
          </w:p>
        </w:tc>
        <w:tc>
          <w:tcPr>
            <w:tcW w:w="4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完好的课桌椅数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实训室存在的问题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ascii="微软雅黑 Light" w:hAnsi="微软雅黑 Light" w:eastAsia="微软雅黑 Light" w:cs="微软雅黑 Light"/>
          <w:sz w:val="28"/>
          <w:szCs w:val="32"/>
        </w:rPr>
      </w:pPr>
      <w:r>
        <w:br w:type="page"/>
      </w:r>
      <w:r>
        <w:rPr>
          <w:rFonts w:hint="eastAsia" w:ascii="宋体" w:hAnsi="宋体" w:cs="宋体"/>
          <w:b/>
          <w:kern w:val="0"/>
          <w:sz w:val="24"/>
          <w:szCs w:val="40"/>
        </w:rPr>
        <w:t>附件4：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微软雅黑 Light" w:hAnsi="微软雅黑 Light" w:eastAsia="微软雅黑 Light" w:cs="微软雅黑 Light"/>
          <w:sz w:val="28"/>
          <w:szCs w:val="32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2021-2022学年第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学期</w:t>
      </w:r>
    </w:p>
    <w:p>
      <w:pPr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bookmarkStart w:id="3" w:name="_Toc13706"/>
      <w:r>
        <w:rPr>
          <w:rFonts w:hint="eastAsia" w:ascii="宋体" w:hAnsi="宋体" w:cs="宋体"/>
          <w:b/>
          <w:bCs/>
          <w:kern w:val="0"/>
          <w:sz w:val="32"/>
          <w:szCs w:val="32"/>
        </w:rPr>
        <w:t>二级学院（部）开学教学准备情况抽查记录表</w:t>
      </w:r>
      <w:bookmarkEnd w:id="3"/>
      <w:r>
        <w:rPr>
          <w:rFonts w:hint="eastAsia" w:ascii="宋体" w:hAnsi="宋体" w:cs="宋体"/>
          <w:b/>
          <w:bCs/>
          <w:kern w:val="0"/>
          <w:sz w:val="32"/>
          <w:szCs w:val="32"/>
        </w:rPr>
        <w:t>（学校检查）</w:t>
      </w:r>
    </w:p>
    <w:p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sz w:val="24"/>
        </w:rPr>
        <w:t>学院（部）：</w:t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hint="eastAsia" w:ascii="宋体" w:hAnsi="宋体" w:eastAsia="宋体" w:cs="宋体"/>
          <w:sz w:val="24"/>
          <w:u w:val="single"/>
        </w:rPr>
        <w:tab/>
      </w:r>
      <w:r>
        <w:rPr>
          <w:rFonts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</w:p>
    <w:tbl>
      <w:tblPr>
        <w:tblStyle w:val="8"/>
        <w:tblW w:w="97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2709"/>
        <w:gridCol w:w="3454"/>
        <w:gridCol w:w="2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检查项目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内涵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检查结果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学院（部）自查记录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学院（部）自查项目完整，自查结果记录祥实。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调整学期教学安排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教学进度表及课表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线上教学准备情况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教学单位线上教学工作方案（工作计划）、完成平台选择与调试、完成一次模拟试运行（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截图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）。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教师教学资料准备情况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根据附件1抽查2门课程的教学资料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以及相关材料是否已上传平台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（PPT、讲稿、教学设计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电子稿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期初学院自查数据统计情况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检查内容详见：附件2021-2022-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学期期初教学检查数据统计（在线）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各专业外聘企业专业技术人员承担教学任务情况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各专业专业课程外聘企业技术人员比例（学校要求不低于40%）。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外聘新教师培训情况及任教资格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查阅学院（部）新外聘教师培训记录。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教学质量保障</w:t>
            </w:r>
          </w:p>
        </w:tc>
        <w:tc>
          <w:tcPr>
            <w:tcW w:w="3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教学单位保障线上教学效果的措施、方案以及线上督导评教办法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2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总体评价</w:t>
            </w:r>
          </w:p>
        </w:tc>
        <w:tc>
          <w:tcPr>
            <w:tcW w:w="5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/>
    <w:p>
      <w:r>
        <w:br w:type="page"/>
      </w:r>
    </w:p>
    <w:p>
      <w:pPr>
        <w:widowControl/>
        <w:jc w:val="left"/>
        <w:outlineLvl w:val="0"/>
        <w:rPr>
          <w:rFonts w:ascii="宋体" w:hAnsi="宋体" w:cs="宋体"/>
          <w:b/>
          <w:kern w:val="0"/>
          <w:sz w:val="24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附件5：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2021-2022学年第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学期</w:t>
      </w:r>
    </w:p>
    <w:p>
      <w:pPr>
        <w:jc w:val="center"/>
        <w:outlineLvl w:val="0"/>
        <w:rPr>
          <w:rFonts w:ascii="新宋体" w:hAnsi="新宋体" w:eastAsia="新宋体"/>
          <w:bCs/>
          <w:sz w:val="28"/>
          <w:szCs w:val="28"/>
        </w:rPr>
      </w:pPr>
      <w:bookmarkStart w:id="4" w:name="_Toc19072"/>
      <w:r>
        <w:rPr>
          <w:rFonts w:hint="eastAsia" w:ascii="宋体" w:hAnsi="宋体" w:cs="宋体"/>
          <w:b/>
          <w:bCs/>
          <w:kern w:val="0"/>
          <w:sz w:val="32"/>
          <w:szCs w:val="32"/>
        </w:rPr>
        <w:t>实验、实训室教学准备情况记录表（学校抽查）</w:t>
      </w:r>
      <w:bookmarkEnd w:id="4"/>
    </w:p>
    <w:tbl>
      <w:tblPr>
        <w:tblStyle w:val="8"/>
        <w:tblW w:w="93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000"/>
        <w:gridCol w:w="560"/>
        <w:gridCol w:w="440"/>
        <w:gridCol w:w="1000"/>
        <w:gridCol w:w="1000"/>
        <w:gridCol w:w="1000"/>
        <w:gridCol w:w="1001"/>
        <w:gridCol w:w="1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学院名称：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1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实验实训室名称</w:t>
            </w:r>
          </w:p>
        </w:tc>
        <w:tc>
          <w:tcPr>
            <w:tcW w:w="60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存在问题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21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实验实训记录本是否齐备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环境卫生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实验药品准备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仪器设备完好情况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是否存在安全隐患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分课表是否做好</w:t>
            </w: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说明：各检查项目完好、齐备打“√”，不完好、齐备打“×”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检查人员：                     检查日期：       年     月      日</w:t>
      </w:r>
    </w:p>
    <w:p>
      <w:pPr>
        <w:rPr>
          <w:sz w:val="24"/>
        </w:rPr>
        <w:sectPr>
          <w:pgSz w:w="11906" w:h="16838"/>
          <w:pgMar w:top="850" w:right="850" w:bottom="850" w:left="85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outlineLvl w:val="0"/>
        <w:rPr>
          <w:rFonts w:ascii="宋体" w:hAnsi="宋体" w:cs="宋体"/>
          <w:b/>
          <w:kern w:val="0"/>
          <w:sz w:val="24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附件6：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2021-2022学年第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学期</w:t>
      </w:r>
    </w:p>
    <w:p>
      <w:pPr>
        <w:jc w:val="center"/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bookmarkStart w:id="5" w:name="_Toc24691"/>
      <w:r>
        <w:rPr>
          <w:rFonts w:hint="eastAsia" w:ascii="宋体" w:hAnsi="宋体" w:cs="宋体"/>
          <w:b/>
          <w:bCs/>
          <w:kern w:val="0"/>
          <w:sz w:val="32"/>
          <w:szCs w:val="32"/>
        </w:rPr>
        <w:t>期初教学保障教室检查表（学校抽查）</w:t>
      </w:r>
      <w:bookmarkEnd w:id="5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897"/>
        <w:gridCol w:w="1260"/>
        <w:gridCol w:w="1260"/>
        <w:gridCol w:w="126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7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部门</w:t>
            </w:r>
          </w:p>
        </w:tc>
        <w:tc>
          <w:tcPr>
            <w:tcW w:w="89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门牌</w:t>
            </w:r>
          </w:p>
        </w:tc>
        <w:tc>
          <w:tcPr>
            <w:tcW w:w="756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检  查  项  目 及  存  在  问 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7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9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多媒体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课桌椅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资源配备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卫生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课表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71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说明：各检查项目完好、齐备打“√”，不完好、齐备打“×”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检查人员：                       检查日期：   年    月    日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b/>
          <w:kern w:val="0"/>
          <w:sz w:val="24"/>
          <w:szCs w:val="40"/>
        </w:rPr>
      </w:pPr>
      <w:r>
        <w:rPr>
          <w:rFonts w:ascii="宋体" w:hAnsi="宋体" w:cs="宋体"/>
          <w:b/>
          <w:kern w:val="0"/>
          <w:sz w:val="24"/>
          <w:szCs w:val="40"/>
        </w:rPr>
        <w:br w:type="page"/>
      </w:r>
    </w:p>
    <w:p>
      <w:pPr>
        <w:widowControl/>
        <w:jc w:val="left"/>
        <w:outlineLvl w:val="0"/>
        <w:rPr>
          <w:rFonts w:ascii="宋体" w:hAnsi="宋体" w:cs="宋体"/>
          <w:b/>
          <w:kern w:val="0"/>
          <w:sz w:val="24"/>
          <w:szCs w:val="40"/>
        </w:rPr>
      </w:pPr>
      <w:r>
        <w:rPr>
          <w:rFonts w:hint="eastAsia" w:ascii="宋体" w:hAnsi="宋体" w:cs="宋体"/>
          <w:b/>
          <w:kern w:val="0"/>
          <w:sz w:val="24"/>
          <w:szCs w:val="40"/>
        </w:rPr>
        <w:t>附件</w:t>
      </w:r>
      <w:r>
        <w:rPr>
          <w:rFonts w:ascii="宋体" w:hAnsi="宋体" w:cs="宋体"/>
          <w:b/>
          <w:kern w:val="0"/>
          <w:sz w:val="24"/>
          <w:szCs w:val="40"/>
        </w:rPr>
        <w:t>7</w:t>
      </w:r>
      <w:r>
        <w:rPr>
          <w:rFonts w:hint="eastAsia" w:ascii="宋体" w:hAnsi="宋体" w:cs="宋体"/>
          <w:b/>
          <w:kern w:val="0"/>
          <w:sz w:val="24"/>
          <w:szCs w:val="40"/>
        </w:rPr>
        <w:t>：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2021-2022学年第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学期</w:t>
      </w:r>
    </w:p>
    <w:p>
      <w:pPr>
        <w:outlineLvl w:val="0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微软雅黑 Light" w:hAnsi="微软雅黑 Light" w:eastAsia="微软雅黑 Light" w:cs="微软雅黑 Light"/>
          <w:sz w:val="28"/>
          <w:szCs w:val="32"/>
        </w:rPr>
        <w:t xml:space="preserve">              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 xml:space="preserve"> </w:t>
      </w:r>
      <w:bookmarkStart w:id="6" w:name="_Toc24835"/>
      <w:r>
        <w:rPr>
          <w:rFonts w:hint="eastAsia" w:ascii="宋体" w:hAnsi="宋体" w:cs="宋体"/>
          <w:b/>
          <w:bCs/>
          <w:kern w:val="0"/>
          <w:sz w:val="32"/>
          <w:szCs w:val="32"/>
        </w:rPr>
        <w:t>期初教学保障卫生检查表（学校抽查）</w:t>
      </w:r>
      <w:bookmarkEnd w:id="6"/>
    </w:p>
    <w:tbl>
      <w:tblPr>
        <w:tblStyle w:val="8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051"/>
        <w:gridCol w:w="1512"/>
        <w:gridCol w:w="1512"/>
        <w:gridCol w:w="1512"/>
        <w:gridCol w:w="1512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部门</w:t>
            </w:r>
          </w:p>
        </w:tc>
        <w:tc>
          <w:tcPr>
            <w:tcW w:w="10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位置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检  查  项  目  及  存  在  问  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2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0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水龙头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延时阀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排气扇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隔板、蹲坑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微软雅黑 Light" w:hAnsi="微软雅黑 Light" w:eastAsia="微软雅黑 Light" w:cs="微软雅黑 Light"/>
                <w:sz w:val="28"/>
                <w:szCs w:val="28"/>
              </w:rPr>
            </w:pPr>
          </w:p>
        </w:tc>
      </w:tr>
    </w:tbl>
    <w:p>
      <w:pPr>
        <w:jc w:val="left"/>
        <w:rPr>
          <w:rFonts w:ascii="微软雅黑 Light" w:hAnsi="微软雅黑 Light" w:eastAsia="微软雅黑 Light" w:cs="微软雅黑 Light"/>
          <w:sz w:val="28"/>
          <w:szCs w:val="28"/>
        </w:rPr>
      </w:pPr>
      <w:r>
        <w:rPr>
          <w:rFonts w:hint="eastAsia" w:ascii="微软雅黑 Light" w:hAnsi="微软雅黑 Light" w:eastAsia="微软雅黑 Light" w:cs="微软雅黑 Light"/>
          <w:sz w:val="28"/>
          <w:szCs w:val="28"/>
        </w:rPr>
        <w:t xml:space="preserve">             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说明：各检查项目完好、齐备打“√”，不完好、齐备打“×”</w:t>
      </w:r>
    </w:p>
    <w:p>
      <w:pPr>
        <w:widowControl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</w:t>
      </w:r>
    </w:p>
    <w:p>
      <w:pPr>
        <w:spacing w:line="360" w:lineRule="auto"/>
        <w:ind w:firstLine="480" w:firstLineChars="200"/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检查人员：                         检查日期：   年    月    日  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EA70FD1"/>
    <w:rsid w:val="5C81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3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3">
    <w:name w:val="font51"/>
    <w:basedOn w:val="9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15">
    <w:name w:val="font21"/>
    <w:basedOn w:val="9"/>
    <w:qFormat/>
    <w:uiPriority w:val="0"/>
    <w:rPr>
      <w:rFonts w:ascii="Arial" w:hAnsi="Arial" w:cs="Arial"/>
      <w:color w:val="FF0000"/>
      <w:sz w:val="16"/>
      <w:szCs w:val="16"/>
      <w:u w:val="none"/>
    </w:rPr>
  </w:style>
  <w:style w:type="character" w:customStyle="1" w:styleId="16">
    <w:name w:val="页眉 字符"/>
    <w:basedOn w:val="9"/>
    <w:link w:val="6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7">
    <w:name w:val="页脚 字符"/>
    <w:basedOn w:val="9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8">
    <w:name w:val="批注框文本 字符"/>
    <w:basedOn w:val="9"/>
    <w:link w:val="4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4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75f66b-4db7-4a17-983d-2ce8a3be20b0}">
  <ds:schemaRefs/>
</ds:datastoreItem>
</file>

<file path=customXml/itemProps3.xml><?xml version="1.0" encoding="utf-8"?>
<ds:datastoreItem xmlns:ds="http://schemas.openxmlformats.org/officeDocument/2006/customXml" ds:itemID="{b1590e71-1c36-4292-ac2b-5d1eafe5086d}">
  <ds:schemaRefs/>
</ds:datastoreItem>
</file>

<file path=customXml/itemProps4.xml><?xml version="1.0" encoding="utf-8"?>
<ds:datastoreItem xmlns:ds="http://schemas.openxmlformats.org/officeDocument/2006/customXml" ds:itemID="{2a850f93-a345-441d-9e63-ad2f9bcb1b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2303</Words>
  <Characters>2532</Characters>
  <Paragraphs>862</Paragraphs>
  <TotalTime>23</TotalTime>
  <ScaleCrop>false</ScaleCrop>
  <LinksUpToDate>false</LinksUpToDate>
  <CharactersWithSpaces>2816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2021-08-23T07:13:00Z</dcterms:created>
  <dc:creator>lenovo</dc:creator>
  <cp:lastModifiedBy>Po坤</cp:lastModifiedBy>
  <cp:lastPrinted>2022-02-16T02:00:00Z</cp:lastPrinted>
  <dcterms:modified xsi:type="dcterms:W3CDTF">2022-02-16T03:06:13Z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2AE0BEDC5732486289563E675EB23BE6</vt:lpwstr>
  </property>
</Properties>
</file>